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6634" w14:textId="77777777" w:rsidR="00165D6A" w:rsidRDefault="00165D6A" w:rsidP="00165D6A">
      <w:pPr>
        <w:pStyle w:val="Title"/>
        <w:tabs>
          <w:tab w:val="left" w:pos="720"/>
          <w:tab w:val="left" w:pos="1440"/>
          <w:tab w:val="left" w:pos="2160"/>
          <w:tab w:val="left" w:pos="2880"/>
          <w:tab w:val="left" w:pos="3600"/>
          <w:tab w:val="left" w:pos="4320"/>
          <w:tab w:val="left" w:pos="5040"/>
          <w:tab w:val="left" w:pos="5760"/>
          <w:tab w:val="left" w:pos="10039"/>
        </w:tabs>
        <w:spacing w:after="40" w:line="276" w:lineRule="auto"/>
        <w:rPr>
          <w:rFonts w:ascii="Knockout 50 Welterweight" w:eastAsia="Knockout 50 Welterweight" w:hAnsi="Knockout 50 Welterweight" w:cs="Knockout 50 Welterweight"/>
          <w:color w:val="0085CA"/>
          <w:sz w:val="40"/>
          <w:szCs w:val="40"/>
        </w:rPr>
      </w:pPr>
      <w:r w:rsidRPr="6BBA305F">
        <w:rPr>
          <w:rFonts w:ascii="Knockout 50 Welterweight" w:eastAsia="Knockout 50 Welterweight" w:hAnsi="Knockout 50 Welterweight" w:cs="Knockout 50 Welterweight"/>
          <w:color w:val="0085CA"/>
          <w:sz w:val="40"/>
          <w:szCs w:val="40"/>
        </w:rPr>
        <w:t>Sports News Release</w:t>
      </w:r>
      <w:r>
        <w:tab/>
      </w:r>
      <w:r>
        <w:tab/>
      </w:r>
      <w:r>
        <w:tab/>
      </w:r>
    </w:p>
    <w:p w14:paraId="2B03CD7B" w14:textId="77777777" w:rsidR="00165D6A" w:rsidRDefault="00165D6A" w:rsidP="00165D6A">
      <w:pPr>
        <w:pStyle w:val="Title"/>
        <w:tabs>
          <w:tab w:val="left" w:pos="720"/>
          <w:tab w:val="left" w:pos="1440"/>
          <w:tab w:val="left" w:pos="2160"/>
          <w:tab w:val="left" w:pos="2880"/>
          <w:tab w:val="left" w:pos="3600"/>
          <w:tab w:val="left" w:pos="4320"/>
          <w:tab w:val="left" w:pos="5040"/>
          <w:tab w:val="left" w:pos="5760"/>
          <w:tab w:val="left" w:pos="10039"/>
        </w:tabs>
        <w:spacing w:after="40" w:line="276" w:lineRule="auto"/>
        <w:jc w:val="center"/>
        <w:rPr>
          <w:rFonts w:ascii="Knockout 50 Welterweight" w:eastAsia="Knockout 50 Welterweight" w:hAnsi="Knockout 50 Welterweight" w:cs="Knockout 50 Welterweight"/>
          <w:color w:val="0085CA"/>
          <w:sz w:val="36"/>
          <w:szCs w:val="36"/>
        </w:rPr>
      </w:pPr>
      <w:r w:rsidRPr="70AD64B8">
        <w:rPr>
          <w:rFonts w:ascii="Knockout 50 Welterweight" w:eastAsia="Knockout 50 Welterweight" w:hAnsi="Knockout 50 Welterweight" w:cs="Knockout 50 Welterweight"/>
          <w:color w:val="FF0000"/>
          <w:sz w:val="36"/>
          <w:szCs w:val="36"/>
        </w:rPr>
        <w:t>(insert name)</w:t>
      </w:r>
      <w:r w:rsidRPr="70AD64B8">
        <w:rPr>
          <w:rFonts w:ascii="Knockout 50 Welterweight" w:eastAsia="Knockout 50 Welterweight" w:hAnsi="Knockout 50 Welterweight" w:cs="Knockout 50 Welterweight"/>
          <w:color w:val="0085CA"/>
          <w:sz w:val="36"/>
          <w:szCs w:val="36"/>
        </w:rPr>
        <w:t xml:space="preserve"> </w:t>
      </w:r>
      <w:r>
        <w:rPr>
          <w:rFonts w:ascii="Knockout 50 Welterweight" w:eastAsia="Knockout 50 Welterweight" w:hAnsi="Knockout 50 Welterweight" w:cs="Knockout 50 Welterweight"/>
          <w:color w:val="0085CA"/>
          <w:sz w:val="36"/>
          <w:szCs w:val="36"/>
        </w:rPr>
        <w:t>to go the distance for Prostate Cancer UK this summer with epic Big Golf Race</w:t>
      </w:r>
    </w:p>
    <w:p w14:paraId="4BEEB370" w14:textId="77777777" w:rsidR="00165D6A" w:rsidRDefault="00165D6A" w:rsidP="00165D6A">
      <w:pPr>
        <w:spacing w:after="0" w:line="240" w:lineRule="auto"/>
        <w:rPr>
          <w:rFonts w:ascii="Times New Roman" w:eastAsia="Times New Roman" w:hAnsi="Times New Roman" w:cs="Times New Roman"/>
          <w:color w:val="000000" w:themeColor="text1"/>
          <w:sz w:val="24"/>
          <w:szCs w:val="24"/>
        </w:rPr>
      </w:pPr>
    </w:p>
    <w:p w14:paraId="1F669BAB" w14:textId="0952D5F4" w:rsidR="00165D6A" w:rsidRDefault="00165D6A" w:rsidP="00165D6A">
      <w:pPr>
        <w:spacing w:after="0" w:line="240" w:lineRule="auto"/>
        <w:jc w:val="both"/>
        <w:rPr>
          <w:rFonts w:ascii="Arial" w:eastAsia="Arial" w:hAnsi="Arial" w:cs="Arial"/>
          <w:color w:val="000000" w:themeColor="text1"/>
        </w:rPr>
      </w:pPr>
      <w:r w:rsidRPr="4E36CAB3">
        <w:rPr>
          <w:rFonts w:ascii="Arial" w:eastAsia="Arial" w:hAnsi="Arial" w:cs="Arial"/>
          <w:color w:val="FF0000"/>
        </w:rPr>
        <w:t>(Name, age)</w:t>
      </w:r>
      <w:r w:rsidRPr="4E36CAB3">
        <w:rPr>
          <w:rFonts w:ascii="Arial" w:eastAsia="Arial" w:hAnsi="Arial" w:cs="Arial"/>
          <w:color w:val="000000" w:themeColor="text1"/>
        </w:rPr>
        <w:t xml:space="preserve"> of </w:t>
      </w:r>
      <w:r w:rsidRPr="4E36CAB3">
        <w:rPr>
          <w:rFonts w:ascii="Arial" w:eastAsia="Arial" w:hAnsi="Arial" w:cs="Arial"/>
          <w:color w:val="FF0000"/>
        </w:rPr>
        <w:t>(town/city/area)</w:t>
      </w:r>
      <w:r w:rsidRPr="4E36CAB3">
        <w:rPr>
          <w:rFonts w:ascii="Arial" w:eastAsia="Arial" w:hAnsi="Arial" w:cs="Arial"/>
          <w:color w:val="000000" w:themeColor="text1"/>
        </w:rPr>
        <w:t xml:space="preserve"> is answering Prostate Cancer UK’s fundraising call by taking part in </w:t>
      </w:r>
      <w:hyperlink r:id="rId5">
        <w:r w:rsidRPr="4E36CAB3">
          <w:rPr>
            <w:rStyle w:val="Hyperlink"/>
            <w:rFonts w:ascii="Arial" w:eastAsia="Arial" w:hAnsi="Arial" w:cs="Arial"/>
          </w:rPr>
          <w:t>The Big Gol</w:t>
        </w:r>
        <w:r w:rsidRPr="4E36CAB3">
          <w:rPr>
            <w:rStyle w:val="Hyperlink"/>
            <w:rFonts w:ascii="Arial" w:eastAsia="Arial" w:hAnsi="Arial" w:cs="Arial"/>
          </w:rPr>
          <w:t>f</w:t>
        </w:r>
        <w:r w:rsidRPr="4E36CAB3">
          <w:rPr>
            <w:rStyle w:val="Hyperlink"/>
            <w:rFonts w:ascii="Arial" w:eastAsia="Arial" w:hAnsi="Arial" w:cs="Arial"/>
          </w:rPr>
          <w:t xml:space="preserve"> Race</w:t>
        </w:r>
      </w:hyperlink>
      <w:r w:rsidRPr="4E36CAB3">
        <w:rPr>
          <w:rFonts w:ascii="Arial" w:eastAsia="Arial" w:hAnsi="Arial" w:cs="Arial"/>
          <w:color w:val="000000" w:themeColor="text1"/>
        </w:rPr>
        <w:t xml:space="preserve">, the </w:t>
      </w:r>
      <w:r>
        <w:rPr>
          <w:rFonts w:ascii="Arial" w:eastAsia="Arial" w:hAnsi="Arial" w:cs="Arial"/>
          <w:color w:val="000000" w:themeColor="text1"/>
        </w:rPr>
        <w:t>UK’s biggest</w:t>
      </w:r>
      <w:r w:rsidRPr="4E36CAB3">
        <w:rPr>
          <w:rFonts w:ascii="Arial" w:eastAsia="Arial" w:hAnsi="Arial" w:cs="Arial"/>
          <w:color w:val="000000" w:themeColor="text1"/>
        </w:rPr>
        <w:t xml:space="preserve"> golf</w:t>
      </w:r>
      <w:r>
        <w:rPr>
          <w:rFonts w:ascii="Arial" w:eastAsia="Arial" w:hAnsi="Arial" w:cs="Arial"/>
          <w:color w:val="000000" w:themeColor="text1"/>
        </w:rPr>
        <w:t xml:space="preserve"> fundraising</w:t>
      </w:r>
      <w:r w:rsidRPr="4E36CAB3">
        <w:rPr>
          <w:rFonts w:ascii="Arial" w:eastAsia="Arial" w:hAnsi="Arial" w:cs="Arial"/>
          <w:color w:val="000000" w:themeColor="text1"/>
        </w:rPr>
        <w:t xml:space="preserve"> challenge.</w:t>
      </w:r>
    </w:p>
    <w:p w14:paraId="3E6EA9A4" w14:textId="77777777" w:rsidR="00165D6A" w:rsidRDefault="00165D6A" w:rsidP="00165D6A">
      <w:pPr>
        <w:spacing w:after="0" w:line="240" w:lineRule="auto"/>
        <w:jc w:val="both"/>
        <w:rPr>
          <w:rFonts w:ascii="Arial" w:eastAsia="Arial" w:hAnsi="Arial" w:cs="Arial"/>
          <w:color w:val="000000" w:themeColor="text1"/>
        </w:rPr>
      </w:pPr>
    </w:p>
    <w:p w14:paraId="366ECD19" w14:textId="77777777" w:rsidR="00165D6A" w:rsidRPr="00882F6A" w:rsidRDefault="00165D6A" w:rsidP="00165D6A">
      <w:pPr>
        <w:rPr>
          <w:rFonts w:ascii="Arial" w:hAnsi="Arial" w:cs="Arial"/>
        </w:rPr>
      </w:pPr>
      <w:r w:rsidRPr="00882F6A">
        <w:rPr>
          <w:rFonts w:ascii="Arial" w:hAnsi="Arial" w:cs="Arial"/>
        </w:rPr>
        <w:t xml:space="preserve">This year, the </w:t>
      </w:r>
      <w:r>
        <w:rPr>
          <w:rFonts w:ascii="Arial" w:hAnsi="Arial" w:cs="Arial"/>
        </w:rPr>
        <w:t xml:space="preserve">leading men’s health </w:t>
      </w:r>
      <w:r w:rsidRPr="00882F6A">
        <w:rPr>
          <w:rFonts w:ascii="Arial" w:hAnsi="Arial" w:cs="Arial"/>
        </w:rPr>
        <w:t xml:space="preserve">charity is urging more golfers to take part in The Big Golf Race to help </w:t>
      </w:r>
      <w:r>
        <w:rPr>
          <w:rFonts w:ascii="Arial" w:hAnsi="Arial" w:cs="Arial"/>
        </w:rPr>
        <w:t>fund life-saving projects like TRANSFORM, the most ambitious prostate cancer screening trial in over 20 years.</w:t>
      </w:r>
    </w:p>
    <w:p w14:paraId="53BF0DB9" w14:textId="3848BD82" w:rsidR="00165D6A" w:rsidRPr="004C71B3" w:rsidRDefault="00165D6A" w:rsidP="00165D6A">
      <w:pPr>
        <w:spacing w:after="0" w:line="240" w:lineRule="auto"/>
        <w:jc w:val="both"/>
        <w:rPr>
          <w:rFonts w:ascii="Arial" w:eastAsia="Arial" w:hAnsi="Arial" w:cs="Arial"/>
          <w:color w:val="000000" w:themeColor="text1"/>
        </w:rPr>
      </w:pPr>
      <w:r w:rsidRPr="70AD64B8">
        <w:rPr>
          <w:rFonts w:ascii="Arial" w:eastAsia="Arial" w:hAnsi="Arial" w:cs="Arial"/>
          <w:color w:val="FF0000"/>
        </w:rPr>
        <w:t>(Name)</w:t>
      </w:r>
      <w:r w:rsidRPr="70AD64B8">
        <w:rPr>
          <w:rFonts w:ascii="Arial" w:eastAsia="Arial" w:hAnsi="Arial" w:cs="Arial"/>
          <w:color w:val="000000" w:themeColor="text1"/>
        </w:rPr>
        <w:t xml:space="preserve"> is </w:t>
      </w:r>
      <w:r>
        <w:rPr>
          <w:rFonts w:ascii="Arial" w:eastAsia="Arial" w:hAnsi="Arial" w:cs="Arial"/>
          <w:color w:val="000000" w:themeColor="text1"/>
        </w:rPr>
        <w:t>saving lives with every swing</w:t>
      </w:r>
      <w:r w:rsidRPr="70AD64B8">
        <w:rPr>
          <w:rFonts w:ascii="Arial" w:eastAsia="Arial" w:hAnsi="Arial" w:cs="Arial"/>
          <w:color w:val="000000" w:themeColor="text1"/>
        </w:rPr>
        <w:t xml:space="preserve"> by taking on the </w:t>
      </w:r>
      <w:r w:rsidRPr="70AD64B8">
        <w:rPr>
          <w:rFonts w:ascii="Arial" w:eastAsia="Arial" w:hAnsi="Arial" w:cs="Arial"/>
          <w:color w:val="FF0000"/>
        </w:rPr>
        <w:t>Marathon, which consists of four rounds and 26 miles of walking in a day/Half Marathon, two rounds of golf in a day and 13 miles of walking/Ultra Marathon</w:t>
      </w:r>
      <w:r>
        <w:rPr>
          <w:rFonts w:ascii="Arial" w:eastAsia="Arial" w:hAnsi="Arial" w:cs="Arial"/>
          <w:color w:val="FF0000"/>
        </w:rPr>
        <w:t xml:space="preserve">, </w:t>
      </w:r>
      <w:r w:rsidRPr="70AD64B8">
        <w:rPr>
          <w:rFonts w:ascii="Arial" w:eastAsia="Arial" w:hAnsi="Arial" w:cs="Arial"/>
          <w:color w:val="FF0000"/>
        </w:rPr>
        <w:t xml:space="preserve">which consists of </w:t>
      </w:r>
      <w:r>
        <w:rPr>
          <w:rFonts w:ascii="Arial" w:eastAsia="Arial" w:hAnsi="Arial" w:cs="Arial"/>
          <w:color w:val="FF0000"/>
        </w:rPr>
        <w:t>100</w:t>
      </w:r>
      <w:r w:rsidRPr="70AD64B8">
        <w:rPr>
          <w:rFonts w:ascii="Arial" w:eastAsia="Arial" w:hAnsi="Arial" w:cs="Arial"/>
          <w:color w:val="FF0000"/>
        </w:rPr>
        <w:t xml:space="preserve"> rounds in a day and a whopping </w:t>
      </w:r>
      <w:r>
        <w:rPr>
          <w:rFonts w:ascii="Arial" w:eastAsia="Arial" w:hAnsi="Arial" w:cs="Arial"/>
          <w:color w:val="FF0000"/>
        </w:rPr>
        <w:t>35</w:t>
      </w:r>
      <w:r w:rsidRPr="70AD64B8">
        <w:rPr>
          <w:rFonts w:ascii="Arial" w:eastAsia="Arial" w:hAnsi="Arial" w:cs="Arial"/>
          <w:color w:val="FF0000"/>
        </w:rPr>
        <w:t xml:space="preserve"> miles of walking.</w:t>
      </w:r>
    </w:p>
    <w:p w14:paraId="637E63A6" w14:textId="77777777" w:rsidR="00165D6A" w:rsidRDefault="00165D6A" w:rsidP="00165D6A">
      <w:pPr>
        <w:spacing w:after="0" w:line="240" w:lineRule="auto"/>
        <w:jc w:val="both"/>
        <w:rPr>
          <w:rFonts w:ascii="Arial" w:eastAsia="Arial" w:hAnsi="Arial" w:cs="Arial"/>
          <w:color w:val="000000" w:themeColor="text1"/>
        </w:rPr>
      </w:pPr>
    </w:p>
    <w:p w14:paraId="02C1B14C" w14:textId="77777777" w:rsidR="00165D6A" w:rsidRDefault="00165D6A" w:rsidP="00165D6A">
      <w:pPr>
        <w:spacing w:after="0" w:line="240" w:lineRule="auto"/>
        <w:jc w:val="both"/>
        <w:rPr>
          <w:rFonts w:ascii="Arial" w:eastAsia="Arial" w:hAnsi="Arial" w:cs="Arial"/>
          <w:color w:val="000000" w:themeColor="text1"/>
        </w:rPr>
      </w:pPr>
      <w:r w:rsidRPr="70AD64B8">
        <w:rPr>
          <w:rFonts w:ascii="Arial" w:eastAsia="Arial" w:hAnsi="Arial" w:cs="Arial"/>
          <w:color w:val="FF0000"/>
        </w:rPr>
        <w:t>(Name)</w:t>
      </w:r>
      <w:r w:rsidRPr="70AD64B8">
        <w:rPr>
          <w:rFonts w:ascii="Arial" w:eastAsia="Arial" w:hAnsi="Arial" w:cs="Arial"/>
          <w:color w:val="000000" w:themeColor="text1"/>
        </w:rPr>
        <w:t xml:space="preserve"> was inspired to take part in The Big Golf Race after/when </w:t>
      </w:r>
      <w:r w:rsidRPr="70AD64B8">
        <w:rPr>
          <w:rFonts w:ascii="Arial" w:eastAsia="Arial" w:hAnsi="Arial" w:cs="Arial"/>
          <w:color w:val="FF0000"/>
        </w:rPr>
        <w:t>(insert summary of motivation).</w:t>
      </w:r>
    </w:p>
    <w:p w14:paraId="5BBB69DA" w14:textId="77777777" w:rsidR="00165D6A" w:rsidRDefault="00165D6A" w:rsidP="00165D6A">
      <w:pPr>
        <w:spacing w:after="0" w:line="240" w:lineRule="auto"/>
        <w:jc w:val="both"/>
        <w:rPr>
          <w:rFonts w:ascii="Arial" w:eastAsia="Arial" w:hAnsi="Arial" w:cs="Arial"/>
          <w:color w:val="000000" w:themeColor="text1"/>
        </w:rPr>
      </w:pPr>
    </w:p>
    <w:p w14:paraId="3FD8C7B5" w14:textId="77777777" w:rsidR="00165D6A" w:rsidRDefault="00165D6A" w:rsidP="00165D6A">
      <w:pPr>
        <w:spacing w:after="0" w:line="240" w:lineRule="auto"/>
        <w:jc w:val="both"/>
        <w:rPr>
          <w:rFonts w:ascii="Arial" w:eastAsia="Arial" w:hAnsi="Arial" w:cs="Arial"/>
          <w:color w:val="FF0000"/>
        </w:rPr>
      </w:pPr>
      <w:r w:rsidRPr="70AD64B8">
        <w:rPr>
          <w:rFonts w:ascii="Arial" w:eastAsia="Arial" w:hAnsi="Arial" w:cs="Arial"/>
          <w:color w:val="FF0000"/>
        </w:rPr>
        <w:t>(Name)</w:t>
      </w:r>
      <w:r w:rsidRPr="70AD64B8">
        <w:rPr>
          <w:rFonts w:ascii="Arial" w:eastAsia="Arial" w:hAnsi="Arial" w:cs="Arial"/>
          <w:color w:val="000000" w:themeColor="text1"/>
        </w:rPr>
        <w:t xml:space="preserve"> said: “I’m taking on the Big Golf Race because </w:t>
      </w:r>
      <w:r w:rsidRPr="70AD64B8">
        <w:rPr>
          <w:rFonts w:ascii="Arial" w:eastAsia="Arial" w:hAnsi="Arial" w:cs="Arial"/>
          <w:color w:val="FF0000"/>
        </w:rPr>
        <w:t>(insert detail about your motivation and/or link to prostate cancer or Prostate Cancer UK).”</w:t>
      </w:r>
    </w:p>
    <w:p w14:paraId="7A7250BA" w14:textId="77777777" w:rsidR="00165D6A" w:rsidRDefault="00165D6A" w:rsidP="00165D6A">
      <w:pPr>
        <w:spacing w:after="0" w:line="240" w:lineRule="auto"/>
        <w:jc w:val="both"/>
        <w:rPr>
          <w:rFonts w:ascii="Arial" w:eastAsia="Arial" w:hAnsi="Arial" w:cs="Arial"/>
          <w:color w:val="FF0000"/>
        </w:rPr>
      </w:pPr>
    </w:p>
    <w:p w14:paraId="0E8FF7F1" w14:textId="3C0687C2" w:rsidR="00165D6A" w:rsidRDefault="00165D6A" w:rsidP="00165D6A">
      <w:pPr>
        <w:rPr>
          <w:rFonts w:ascii="Arial" w:hAnsi="Arial" w:cs="Arial"/>
        </w:rPr>
      </w:pPr>
      <w:r w:rsidRPr="1C899F8B">
        <w:rPr>
          <w:rFonts w:ascii="Arial" w:hAnsi="Arial" w:cs="Arial"/>
        </w:rPr>
        <w:t>Since The Big Golf Race was launched in 2020,</w:t>
      </w:r>
      <w:r>
        <w:rPr>
          <w:rFonts w:ascii="Arial" w:hAnsi="Arial" w:cs="Arial"/>
        </w:rPr>
        <w:t xml:space="preserve"> it has become the biggest golf fundraising challenge in the UK, with</w:t>
      </w:r>
      <w:r w:rsidRPr="1C899F8B">
        <w:rPr>
          <w:rFonts w:ascii="Arial" w:hAnsi="Arial" w:cs="Arial"/>
        </w:rPr>
        <w:t xml:space="preserve"> more than 1</w:t>
      </w:r>
      <w:r>
        <w:rPr>
          <w:rFonts w:ascii="Arial" w:hAnsi="Arial" w:cs="Arial"/>
        </w:rPr>
        <w:t>4</w:t>
      </w:r>
      <w:r w:rsidRPr="1C899F8B">
        <w:rPr>
          <w:rFonts w:ascii="Arial" w:hAnsi="Arial" w:cs="Arial"/>
        </w:rPr>
        <w:t>,</w:t>
      </w:r>
      <w:r>
        <w:rPr>
          <w:rFonts w:ascii="Arial" w:hAnsi="Arial" w:cs="Arial"/>
        </w:rPr>
        <w:t>4</w:t>
      </w:r>
      <w:r w:rsidRPr="1C899F8B">
        <w:rPr>
          <w:rFonts w:ascii="Arial" w:hAnsi="Arial" w:cs="Arial"/>
        </w:rPr>
        <w:t>00 golfers ra</w:t>
      </w:r>
      <w:r>
        <w:rPr>
          <w:rFonts w:ascii="Arial" w:hAnsi="Arial" w:cs="Arial"/>
        </w:rPr>
        <w:t>ising</w:t>
      </w:r>
      <w:r w:rsidRPr="1C899F8B">
        <w:rPr>
          <w:rFonts w:ascii="Arial" w:hAnsi="Arial" w:cs="Arial"/>
        </w:rPr>
        <w:t xml:space="preserve"> over £</w:t>
      </w:r>
      <w:r>
        <w:rPr>
          <w:rFonts w:ascii="Arial" w:hAnsi="Arial" w:cs="Arial"/>
        </w:rPr>
        <w:t>6</w:t>
      </w:r>
      <w:r w:rsidRPr="1C899F8B">
        <w:rPr>
          <w:rFonts w:ascii="Arial" w:hAnsi="Arial" w:cs="Arial"/>
        </w:rPr>
        <w:t>m to help fund life-saving research to radically improve the way prostate cancer is diagnosed and treated.</w:t>
      </w:r>
    </w:p>
    <w:p w14:paraId="44906914" w14:textId="426CC44A" w:rsidR="00165D6A" w:rsidRPr="00882F6A" w:rsidRDefault="00165D6A" w:rsidP="00165D6A">
      <w:pPr>
        <w:rPr>
          <w:rFonts w:ascii="Arial" w:hAnsi="Arial" w:cs="Arial"/>
        </w:rPr>
      </w:pPr>
      <w:r w:rsidRPr="0087522E">
        <w:rPr>
          <w:rFonts w:ascii="Arial" w:hAnsi="Arial" w:cs="Arial"/>
        </w:rPr>
        <w:t xml:space="preserve">With prostate cancer affecting 1 in 8 men in the UK, Prostate Cancer UK is urging golfers to come together this summer to help </w:t>
      </w:r>
      <w:r>
        <w:rPr>
          <w:rFonts w:ascii="Arial" w:hAnsi="Arial" w:cs="Arial"/>
        </w:rPr>
        <w:t>save</w:t>
      </w:r>
      <w:r w:rsidRPr="0087522E">
        <w:rPr>
          <w:rFonts w:ascii="Arial" w:hAnsi="Arial" w:cs="Arial"/>
        </w:rPr>
        <w:t xml:space="preserve"> dads, grandads, brothers, partners and friends from a disease that </w:t>
      </w:r>
      <w:r>
        <w:rPr>
          <w:rFonts w:ascii="Arial" w:hAnsi="Arial" w:cs="Arial"/>
        </w:rPr>
        <w:t xml:space="preserve">is now the </w:t>
      </w:r>
      <w:proofErr w:type="gramStart"/>
      <w:r>
        <w:rPr>
          <w:rFonts w:ascii="Arial" w:hAnsi="Arial" w:cs="Arial"/>
        </w:rPr>
        <w:t>most commonly diagnosed</w:t>
      </w:r>
      <w:proofErr w:type="gramEnd"/>
      <w:r>
        <w:rPr>
          <w:rFonts w:ascii="Arial" w:hAnsi="Arial" w:cs="Arial"/>
        </w:rPr>
        <w:t xml:space="preserve"> in the UK. </w:t>
      </w:r>
    </w:p>
    <w:p w14:paraId="7AAC4799" w14:textId="77777777" w:rsidR="00165D6A" w:rsidRPr="0087522E" w:rsidRDefault="00165D6A" w:rsidP="00165D6A">
      <w:pPr>
        <w:rPr>
          <w:rFonts w:ascii="Arial" w:hAnsi="Arial" w:cs="Arial"/>
        </w:rPr>
      </w:pPr>
      <w:r w:rsidRPr="0087522E">
        <w:rPr>
          <w:rFonts w:ascii="Arial" w:hAnsi="Arial" w:cs="Arial"/>
        </w:rPr>
        <w:t>Seren Evans, Senior Head of Mass Fundraising at Prostate Cancer UK, said: “</w:t>
      </w:r>
      <w:r w:rsidRPr="00526BD1">
        <w:rPr>
          <w:rFonts w:ascii="Arial" w:hAnsi="Arial" w:cs="Arial"/>
        </w:rPr>
        <w:t xml:space="preserve">The Big Golf Race is </w:t>
      </w:r>
      <w:r>
        <w:rPr>
          <w:rFonts w:ascii="Arial" w:hAnsi="Arial" w:cs="Arial"/>
        </w:rPr>
        <w:t xml:space="preserve">about </w:t>
      </w:r>
      <w:r w:rsidRPr="00526BD1">
        <w:rPr>
          <w:rFonts w:ascii="Arial" w:hAnsi="Arial" w:cs="Arial"/>
        </w:rPr>
        <w:t>more than just golf</w:t>
      </w:r>
      <w:r>
        <w:rPr>
          <w:rFonts w:ascii="Arial" w:hAnsi="Arial" w:cs="Arial"/>
        </w:rPr>
        <w:t>;</w:t>
      </w:r>
      <w:r w:rsidRPr="00526BD1">
        <w:rPr>
          <w:rFonts w:ascii="Arial" w:hAnsi="Arial" w:cs="Arial"/>
        </w:rPr>
        <w:t xml:space="preserve"> it’s a community of Prostate Cancer UK supporters spending time on the golf course, having fun but </w:t>
      </w:r>
      <w:r>
        <w:rPr>
          <w:rFonts w:ascii="Arial" w:hAnsi="Arial" w:cs="Arial"/>
        </w:rPr>
        <w:t>also</w:t>
      </w:r>
      <w:r w:rsidRPr="00526BD1">
        <w:rPr>
          <w:rFonts w:ascii="Arial" w:hAnsi="Arial" w:cs="Arial"/>
        </w:rPr>
        <w:t xml:space="preserve"> doing something incredibly powerful</w:t>
      </w:r>
      <w:r>
        <w:rPr>
          <w:rFonts w:ascii="Arial" w:hAnsi="Arial" w:cs="Arial"/>
        </w:rPr>
        <w:t xml:space="preserve"> that will have a big impact</w:t>
      </w:r>
      <w:r w:rsidRPr="0087522E">
        <w:rPr>
          <w:rFonts w:ascii="Arial" w:hAnsi="Arial" w:cs="Arial"/>
        </w:rPr>
        <w:t>.</w:t>
      </w:r>
    </w:p>
    <w:p w14:paraId="2B8B6C91" w14:textId="39961BF1" w:rsidR="00165D6A" w:rsidRPr="00165D6A" w:rsidRDefault="00165D6A" w:rsidP="00165D6A">
      <w:pPr>
        <w:rPr>
          <w:rFonts w:ascii="Arial" w:hAnsi="Arial" w:cs="Arial"/>
        </w:rPr>
      </w:pPr>
      <w:r w:rsidRPr="0087522E">
        <w:rPr>
          <w:rFonts w:ascii="Arial" w:hAnsi="Arial" w:cs="Arial"/>
        </w:rPr>
        <w:t>“</w:t>
      </w:r>
      <w:r w:rsidRPr="00526BD1">
        <w:rPr>
          <w:rFonts w:ascii="Arial" w:hAnsi="Arial" w:cs="Arial"/>
        </w:rPr>
        <w:t xml:space="preserve">Prostate cancer is the most common cancer in the UK, and the only major cancer without a screening programme. It’s about time we put prostate cancer in its place. And </w:t>
      </w:r>
      <w:r>
        <w:rPr>
          <w:rFonts w:ascii="Arial" w:hAnsi="Arial" w:cs="Arial"/>
        </w:rPr>
        <w:t xml:space="preserve">The Big Golf Race is an excellent way </w:t>
      </w:r>
      <w:r w:rsidRPr="00526BD1">
        <w:rPr>
          <w:rFonts w:ascii="Arial" w:hAnsi="Arial" w:cs="Arial"/>
        </w:rPr>
        <w:t xml:space="preserve">for the golfing community to </w:t>
      </w:r>
      <w:r w:rsidRPr="0087522E">
        <w:rPr>
          <w:rFonts w:ascii="Arial" w:hAnsi="Arial" w:cs="Arial"/>
        </w:rPr>
        <w:t xml:space="preserve">use their passion to drive real change. </w:t>
      </w:r>
      <w:r>
        <w:rPr>
          <w:rFonts w:ascii="Arial" w:hAnsi="Arial" w:cs="Arial"/>
        </w:rPr>
        <w:t>Over 10,000 golfers have helped make a difference so far, and e</w:t>
      </w:r>
      <w:r w:rsidRPr="0087522E">
        <w:rPr>
          <w:rFonts w:ascii="Arial" w:hAnsi="Arial" w:cs="Arial"/>
        </w:rPr>
        <w:t>very swing will save lives this summer.</w:t>
      </w:r>
      <w:r>
        <w:rPr>
          <w:rFonts w:ascii="Arial" w:hAnsi="Arial" w:cs="Arial"/>
        </w:rPr>
        <w:t xml:space="preserve"> </w:t>
      </w:r>
      <w:r>
        <w:rPr>
          <w:rFonts w:ascii="Arial" w:eastAsia="Arial" w:hAnsi="Arial" w:cs="Arial"/>
          <w:color w:val="000000" w:themeColor="text1"/>
        </w:rPr>
        <w:t xml:space="preserve">We wish </w:t>
      </w:r>
      <w:r w:rsidRPr="005106D5">
        <w:rPr>
          <w:rFonts w:ascii="Arial" w:eastAsia="Arial" w:hAnsi="Arial" w:cs="Arial"/>
          <w:color w:val="FF0000"/>
        </w:rPr>
        <w:t>(name)</w:t>
      </w:r>
      <w:r>
        <w:rPr>
          <w:rFonts w:ascii="Arial" w:eastAsia="Arial" w:hAnsi="Arial" w:cs="Arial"/>
          <w:color w:val="000000" w:themeColor="text1"/>
        </w:rPr>
        <w:t xml:space="preserve"> all the best for </w:t>
      </w:r>
      <w:r w:rsidRPr="005106D5">
        <w:rPr>
          <w:rFonts w:ascii="Arial" w:eastAsia="Arial" w:hAnsi="Arial" w:cs="Arial"/>
          <w:color w:val="FF0000"/>
        </w:rPr>
        <w:t xml:space="preserve">(his/her/their) </w:t>
      </w:r>
      <w:r>
        <w:rPr>
          <w:rFonts w:ascii="Arial" w:eastAsia="Arial" w:hAnsi="Arial" w:cs="Arial"/>
          <w:color w:val="000000" w:themeColor="text1"/>
        </w:rPr>
        <w:t>Big Golf Race challenge.”</w:t>
      </w:r>
    </w:p>
    <w:p w14:paraId="1ED0D41D" w14:textId="77777777" w:rsidR="00165D6A" w:rsidRDefault="00165D6A" w:rsidP="00165D6A">
      <w:pPr>
        <w:spacing w:after="0" w:line="240" w:lineRule="auto"/>
        <w:jc w:val="both"/>
        <w:rPr>
          <w:rFonts w:ascii="Arial" w:eastAsia="Arial" w:hAnsi="Arial" w:cs="Arial"/>
          <w:color w:val="000000" w:themeColor="text1"/>
        </w:rPr>
      </w:pPr>
    </w:p>
    <w:p w14:paraId="4C66236B" w14:textId="1726D426" w:rsidR="00165D6A" w:rsidRPr="002D0505" w:rsidRDefault="00165D6A" w:rsidP="00165D6A">
      <w:pPr>
        <w:spacing w:after="0" w:line="240" w:lineRule="auto"/>
        <w:jc w:val="both"/>
        <w:rPr>
          <w:rFonts w:ascii="Arial" w:eastAsia="Arial" w:hAnsi="Arial" w:cs="Arial"/>
          <w:b/>
          <w:bCs/>
          <w:color w:val="000000" w:themeColor="text1"/>
        </w:rPr>
      </w:pPr>
      <w:r w:rsidRPr="002D0505">
        <w:rPr>
          <w:rFonts w:ascii="Arial" w:eastAsia="Arial" w:hAnsi="Arial" w:cs="Arial"/>
          <w:b/>
          <w:bCs/>
          <w:color w:val="000000" w:themeColor="text1"/>
        </w:rPr>
        <w:t>To join the thousands of other golfers in taking on Prostate Cancer UK’s Big Golf Race, visit</w:t>
      </w:r>
      <w:r>
        <w:rPr>
          <w:rFonts w:ascii="Arial" w:eastAsia="Arial" w:hAnsi="Arial" w:cs="Arial"/>
          <w:b/>
          <w:bCs/>
          <w:color w:val="000000" w:themeColor="text1"/>
        </w:rPr>
        <w:t xml:space="preserve"> </w:t>
      </w:r>
      <w:hyperlink r:id="rId6" w:history="1">
        <w:r w:rsidRPr="00D03C20">
          <w:rPr>
            <w:rStyle w:val="Hyperlink"/>
            <w:rFonts w:ascii="Arial" w:eastAsia="Arial" w:hAnsi="Arial" w:cs="Arial"/>
            <w:b/>
            <w:bCs/>
          </w:rPr>
          <w:t>prostatecanceruk.org/</w:t>
        </w:r>
        <w:proofErr w:type="spellStart"/>
        <w:r w:rsidRPr="00D03C20">
          <w:rPr>
            <w:rStyle w:val="Hyperlink"/>
            <w:rFonts w:ascii="Arial" w:eastAsia="Arial" w:hAnsi="Arial" w:cs="Arial"/>
            <w:b/>
            <w:bCs/>
          </w:rPr>
          <w:t>TheBigGolfRace</w:t>
        </w:r>
        <w:proofErr w:type="spellEnd"/>
        <w:r>
          <w:rPr>
            <w:rStyle w:val="Hyperlink"/>
            <w:rFonts w:ascii="Arial" w:eastAsia="Arial" w:hAnsi="Arial" w:cs="Arial"/>
            <w:b/>
            <w:bCs/>
          </w:rPr>
          <w:t>.</w:t>
        </w:r>
        <w:r w:rsidRPr="00D03C20">
          <w:rPr>
            <w:rStyle w:val="Hyperlink"/>
            <w:rFonts w:ascii="Arial" w:eastAsia="Arial" w:hAnsi="Arial" w:cs="Arial"/>
            <w:b/>
            <w:bCs/>
          </w:rPr>
          <w:t xml:space="preserve"> </w:t>
        </w:r>
      </w:hyperlink>
      <w:r w:rsidRPr="002D0505">
        <w:rPr>
          <w:rFonts w:ascii="Arial" w:eastAsia="Arial" w:hAnsi="Arial" w:cs="Arial"/>
          <w:b/>
          <w:bCs/>
          <w:color w:val="000000" w:themeColor="text1"/>
        </w:rPr>
        <w:t xml:space="preserve"> </w:t>
      </w:r>
    </w:p>
    <w:p w14:paraId="05699345" w14:textId="77777777" w:rsidR="00165D6A" w:rsidRPr="002D0505" w:rsidRDefault="00165D6A" w:rsidP="00165D6A">
      <w:pPr>
        <w:spacing w:after="0" w:line="240" w:lineRule="auto"/>
        <w:jc w:val="both"/>
        <w:rPr>
          <w:rFonts w:ascii="Arial" w:eastAsia="Arial" w:hAnsi="Arial" w:cs="Arial"/>
          <w:b/>
          <w:bCs/>
          <w:color w:val="000000" w:themeColor="text1"/>
        </w:rPr>
      </w:pPr>
    </w:p>
    <w:p w14:paraId="3E4377E9" w14:textId="77777777" w:rsidR="00165D6A" w:rsidRDefault="00165D6A" w:rsidP="00165D6A">
      <w:pPr>
        <w:pStyle w:val="m5826683850233248565paragraph"/>
        <w:spacing w:beforeAutospacing="0" w:after="0" w:afterAutospacing="0" w:line="240" w:lineRule="auto"/>
        <w:jc w:val="both"/>
        <w:rPr>
          <w:rFonts w:ascii="Arial" w:eastAsia="Arial" w:hAnsi="Arial" w:cs="Arial"/>
          <w:b/>
          <w:bCs/>
          <w:color w:val="000000" w:themeColor="text1"/>
        </w:rPr>
      </w:pPr>
      <w:r w:rsidRPr="70AD64B8">
        <w:rPr>
          <w:rFonts w:ascii="Arial" w:eastAsia="Arial" w:hAnsi="Arial" w:cs="Arial"/>
          <w:b/>
          <w:bCs/>
          <w:color w:val="000000" w:themeColor="text1"/>
        </w:rPr>
        <w:t>ENDS</w:t>
      </w:r>
    </w:p>
    <w:p w14:paraId="3D5C082D" w14:textId="77777777" w:rsidR="00165D6A" w:rsidRDefault="00165D6A" w:rsidP="00165D6A">
      <w:pPr>
        <w:spacing w:after="0" w:line="240" w:lineRule="auto"/>
        <w:jc w:val="both"/>
        <w:rPr>
          <w:rFonts w:ascii="Arial" w:eastAsia="Arial" w:hAnsi="Arial" w:cs="Arial"/>
          <w:color w:val="000000" w:themeColor="text1"/>
        </w:rPr>
      </w:pPr>
    </w:p>
    <w:p w14:paraId="0EB27AB8" w14:textId="77777777" w:rsidR="00165D6A" w:rsidRDefault="00165D6A" w:rsidP="00165D6A">
      <w:pPr>
        <w:spacing w:after="0" w:line="240" w:lineRule="auto"/>
        <w:jc w:val="both"/>
        <w:rPr>
          <w:rFonts w:ascii="Arial" w:eastAsia="Arial" w:hAnsi="Arial" w:cs="Arial"/>
          <w:color w:val="000000" w:themeColor="text1"/>
        </w:rPr>
      </w:pPr>
      <w:r w:rsidRPr="70AD64B8">
        <w:rPr>
          <w:rFonts w:ascii="Arial" w:eastAsia="Arial" w:hAnsi="Arial" w:cs="Arial"/>
          <w:b/>
          <w:bCs/>
          <w:color w:val="000000" w:themeColor="text1"/>
        </w:rPr>
        <w:t>NOTES TO EDITOR</w:t>
      </w:r>
    </w:p>
    <w:p w14:paraId="701AAC8C" w14:textId="77777777" w:rsidR="00165D6A" w:rsidRDefault="00165D6A" w:rsidP="00165D6A">
      <w:pPr>
        <w:spacing w:after="0" w:line="240" w:lineRule="auto"/>
        <w:jc w:val="both"/>
        <w:rPr>
          <w:rFonts w:ascii="Arial" w:eastAsia="Arial" w:hAnsi="Arial" w:cs="Arial"/>
          <w:color w:val="000000" w:themeColor="text1"/>
        </w:rPr>
      </w:pPr>
    </w:p>
    <w:p w14:paraId="4A5A708B" w14:textId="0FB50A1B" w:rsidR="00165D6A" w:rsidRDefault="00165D6A" w:rsidP="00165D6A">
      <w:pPr>
        <w:pStyle w:val="NoSpacing"/>
        <w:widowControl w:val="0"/>
        <w:jc w:val="both"/>
        <w:rPr>
          <w:rFonts w:ascii="Arial" w:eastAsia="Arial" w:hAnsi="Arial" w:cs="Arial"/>
          <w:color w:val="000000" w:themeColor="text1"/>
        </w:rPr>
      </w:pPr>
      <w:r w:rsidRPr="70AD64B8">
        <w:rPr>
          <w:rFonts w:ascii="Arial" w:eastAsia="Arial" w:hAnsi="Arial" w:cs="Arial"/>
          <w:color w:val="000000" w:themeColor="text1"/>
          <w:lang w:val="en-US"/>
        </w:rPr>
        <w:t xml:space="preserve">For more information, please contact Seb Pearce, </w:t>
      </w:r>
      <w:r>
        <w:rPr>
          <w:rFonts w:ascii="Arial" w:eastAsia="Arial" w:hAnsi="Arial" w:cs="Arial"/>
          <w:color w:val="000000" w:themeColor="text1"/>
          <w:lang w:val="en-US"/>
        </w:rPr>
        <w:t>Media &amp;</w:t>
      </w:r>
      <w:r w:rsidRPr="70AD64B8">
        <w:rPr>
          <w:rFonts w:ascii="Arial" w:eastAsia="Arial" w:hAnsi="Arial" w:cs="Arial"/>
          <w:color w:val="000000" w:themeColor="text1"/>
          <w:lang w:val="en-US"/>
        </w:rPr>
        <w:t xml:space="preserve"> PR Officer at Prostate Cancer UK, at </w:t>
      </w:r>
      <w:hyperlink r:id="rId7">
        <w:r w:rsidRPr="70AD64B8">
          <w:rPr>
            <w:rStyle w:val="Hyperlink"/>
            <w:rFonts w:ascii="Arial" w:eastAsia="Arial" w:hAnsi="Arial" w:cs="Arial"/>
            <w:lang w:val="en-US"/>
          </w:rPr>
          <w:t>sebastian.pearce@prostatecanceruk.org</w:t>
        </w:r>
      </w:hyperlink>
      <w:r w:rsidRPr="70AD64B8">
        <w:rPr>
          <w:rFonts w:ascii="Arial" w:eastAsia="Arial" w:hAnsi="Arial" w:cs="Arial"/>
          <w:color w:val="000000" w:themeColor="text1"/>
          <w:lang w:val="en-US"/>
        </w:rPr>
        <w:t xml:space="preserve">. Alternatively, email </w:t>
      </w:r>
      <w:hyperlink r:id="rId8">
        <w:r w:rsidRPr="70AD64B8">
          <w:rPr>
            <w:rStyle w:val="Hyperlink"/>
            <w:rFonts w:ascii="Arial" w:eastAsia="Arial" w:hAnsi="Arial" w:cs="Arial"/>
            <w:lang w:val="en-US"/>
          </w:rPr>
          <w:t>pressoffice@prostatecanceruk.org</w:t>
        </w:r>
      </w:hyperlink>
      <w:r w:rsidRPr="70AD64B8">
        <w:rPr>
          <w:rFonts w:ascii="Arial" w:eastAsia="Arial" w:hAnsi="Arial" w:cs="Arial"/>
          <w:color w:val="000000" w:themeColor="text1"/>
          <w:lang w:val="en-US"/>
        </w:rPr>
        <w:t xml:space="preserve"> </w:t>
      </w:r>
      <w:r w:rsidRPr="70AD64B8">
        <w:rPr>
          <w:rFonts w:ascii="Arial" w:eastAsia="Arial" w:hAnsi="Arial" w:cs="Arial"/>
          <w:color w:val="000000" w:themeColor="text1"/>
        </w:rPr>
        <w:t>or call 07984 325001.</w:t>
      </w:r>
    </w:p>
    <w:p w14:paraId="753D944D" w14:textId="77777777" w:rsidR="00165D6A" w:rsidRPr="00165D6A" w:rsidRDefault="00165D6A" w:rsidP="00165D6A">
      <w:pPr>
        <w:rPr>
          <w:rFonts w:ascii="Arial" w:hAnsi="Arial" w:cs="Arial"/>
        </w:rPr>
      </w:pPr>
      <w:r w:rsidRPr="00165D6A">
        <w:rPr>
          <w:rFonts w:ascii="Arial" w:hAnsi="Arial" w:cs="Arial"/>
          <w:b/>
          <w:bCs/>
        </w:rPr>
        <w:lastRenderedPageBreak/>
        <w:t>About Prostate Cancer UK</w:t>
      </w:r>
      <w:r w:rsidRPr="00165D6A">
        <w:rPr>
          <w:rFonts w:ascii="Arial" w:hAnsi="Arial" w:cs="Arial"/>
        </w:rPr>
        <w:t> </w:t>
      </w:r>
    </w:p>
    <w:p w14:paraId="566F51FF" w14:textId="40988EEA" w:rsidR="00165D6A" w:rsidRPr="00165D6A" w:rsidRDefault="00165D6A" w:rsidP="00165D6A">
      <w:pPr>
        <w:rPr>
          <w:rFonts w:ascii="Arial" w:hAnsi="Arial" w:cs="Arial"/>
        </w:rPr>
      </w:pPr>
      <w:r w:rsidRPr="00165D6A">
        <w:rPr>
          <w:rFonts w:ascii="Arial" w:hAnsi="Arial" w:cs="Arial"/>
        </w:rPr>
        <w:t xml:space="preserve">Prostate Cancer UK is the UK’s biggest public funder of prostate cancer </w:t>
      </w:r>
      <w:r w:rsidRPr="00165D6A">
        <w:rPr>
          <w:rFonts w:ascii="Arial" w:hAnsi="Arial" w:cs="Arial"/>
        </w:rPr>
        <w:t>research and</w:t>
      </w:r>
      <w:r w:rsidRPr="00165D6A">
        <w:rPr>
          <w:rFonts w:ascii="Arial" w:hAnsi="Arial" w:cs="Arial"/>
        </w:rPr>
        <w:t xml:space="preserve"> delivers support services and award-winning health information trusted by doctors and the NHS to help men navigate the disease.</w:t>
      </w:r>
      <w:r>
        <w:rPr>
          <w:rFonts w:ascii="Arial" w:hAnsi="Arial" w:cs="Arial"/>
        </w:rPr>
        <w:t xml:space="preserve"> </w:t>
      </w:r>
      <w:proofErr w:type="gramStart"/>
      <w:r w:rsidRPr="00165D6A">
        <w:rPr>
          <w:rFonts w:ascii="Arial" w:hAnsi="Arial" w:cs="Arial"/>
        </w:rPr>
        <w:t>Our</w:t>
      </w:r>
      <w:proofErr w:type="gramEnd"/>
      <w:r w:rsidRPr="00165D6A">
        <w:rPr>
          <w:rFonts w:ascii="Arial" w:hAnsi="Arial" w:cs="Arial"/>
        </w:rPr>
        <w:t> mission is a future where no man dies of prostate cancer – and the next leap forward will be a national screening program.  </w:t>
      </w:r>
    </w:p>
    <w:p w14:paraId="07A97F94" w14:textId="77777777" w:rsidR="00165D6A" w:rsidRPr="00165D6A" w:rsidRDefault="00165D6A" w:rsidP="00165D6A">
      <w:pPr>
        <w:rPr>
          <w:rFonts w:ascii="Arial" w:hAnsi="Arial" w:cs="Arial"/>
        </w:rPr>
      </w:pPr>
      <w:r w:rsidRPr="00165D6A">
        <w:rPr>
          <w:rFonts w:ascii="Arial" w:hAnsi="Arial" w:cs="Arial"/>
        </w:rPr>
        <w:t>Over the last 16 years we've led key scientific advances that have brought us closer to screening than ever before, by developing more accurate tests and treatments that are kinder to men, and campaigning for their adoption across the UK. Our £42 million TRANSFORM trial is testing four of the most promising screening protocols to find the best way to test men across the country. And our 30-second Risk Checker has reached more than 4 million men, boosted early diagnosis and shown that mass awareness saves lives. </w:t>
      </w:r>
    </w:p>
    <w:p w14:paraId="0C8FFF60" w14:textId="77777777" w:rsidR="00165D6A" w:rsidRPr="00165D6A" w:rsidRDefault="00165D6A" w:rsidP="00165D6A">
      <w:pPr>
        <w:rPr>
          <w:rFonts w:ascii="Arial" w:hAnsi="Arial" w:cs="Arial"/>
        </w:rPr>
      </w:pPr>
      <w:r w:rsidRPr="00165D6A">
        <w:rPr>
          <w:rFonts w:ascii="Arial" w:hAnsi="Arial" w:cs="Arial"/>
        </w:rPr>
        <w:t>Everything we do is powered by donations from our supporters and developed in collaboration with men with prostate cancer. </w:t>
      </w:r>
    </w:p>
    <w:p w14:paraId="0B44B89B" w14:textId="77777777" w:rsidR="00165D6A" w:rsidRPr="00165D6A" w:rsidRDefault="00165D6A" w:rsidP="00165D6A">
      <w:pPr>
        <w:rPr>
          <w:rFonts w:ascii="Arial" w:hAnsi="Arial" w:cs="Arial"/>
        </w:rPr>
      </w:pPr>
      <w:r w:rsidRPr="00165D6A">
        <w:rPr>
          <w:rFonts w:ascii="Arial" w:hAnsi="Arial" w:cs="Arial"/>
          <w:b/>
          <w:bCs/>
        </w:rPr>
        <w:t>The facts</w:t>
      </w:r>
      <w:r w:rsidRPr="00165D6A">
        <w:rPr>
          <w:rFonts w:ascii="Arial" w:hAnsi="Arial" w:cs="Arial"/>
        </w:rPr>
        <w:t> </w:t>
      </w:r>
    </w:p>
    <w:p w14:paraId="666AC4A9" w14:textId="77777777" w:rsidR="00165D6A" w:rsidRPr="00165D6A" w:rsidRDefault="00165D6A" w:rsidP="00165D6A">
      <w:pPr>
        <w:numPr>
          <w:ilvl w:val="0"/>
          <w:numId w:val="1"/>
        </w:numPr>
        <w:rPr>
          <w:rFonts w:ascii="Arial" w:hAnsi="Arial" w:cs="Arial"/>
        </w:rPr>
      </w:pPr>
      <w:r w:rsidRPr="00165D6A">
        <w:rPr>
          <w:rFonts w:ascii="Arial" w:hAnsi="Arial" w:cs="Arial"/>
        </w:rPr>
        <w:t>Prostate Cancer UK has funded more than £120 million in research – now £10-12 million annually as the biggest public funder of prostate cancer research in the UK.  </w:t>
      </w:r>
    </w:p>
    <w:p w14:paraId="290763A2" w14:textId="77777777" w:rsidR="00165D6A" w:rsidRPr="00165D6A" w:rsidRDefault="00165D6A" w:rsidP="00165D6A">
      <w:pPr>
        <w:numPr>
          <w:ilvl w:val="0"/>
          <w:numId w:val="2"/>
        </w:numPr>
        <w:rPr>
          <w:rFonts w:ascii="Arial" w:hAnsi="Arial" w:cs="Arial"/>
        </w:rPr>
      </w:pPr>
      <w:r w:rsidRPr="00165D6A">
        <w:rPr>
          <w:rFonts w:ascii="Arial" w:hAnsi="Arial" w:cs="Arial"/>
        </w:rPr>
        <w:t>Prostate cancer is the most common cancer in men. 1 in 8 men will get prostate cancer, and if you’re Black, that risk is doubled.  </w:t>
      </w:r>
    </w:p>
    <w:p w14:paraId="1B860855" w14:textId="77777777" w:rsidR="00165D6A" w:rsidRPr="00165D6A" w:rsidRDefault="00165D6A" w:rsidP="00165D6A">
      <w:pPr>
        <w:numPr>
          <w:ilvl w:val="0"/>
          <w:numId w:val="3"/>
        </w:numPr>
        <w:rPr>
          <w:rFonts w:ascii="Arial" w:hAnsi="Arial" w:cs="Arial"/>
        </w:rPr>
      </w:pPr>
      <w:r w:rsidRPr="00165D6A">
        <w:rPr>
          <w:rFonts w:ascii="Arial" w:hAnsi="Arial" w:cs="Arial"/>
        </w:rPr>
        <w:t>The earlier you find prostate cancer, the easier it is to treat. But early prostate cancer often doesn’t have symptoms. That’s why it’s important for men to know their risk and what they can do about it. You can check your risk online in just 30 seconds by visiting Prostate Cancer UK’s Risk Checker at: </w:t>
      </w:r>
      <w:hyperlink r:id="rId9" w:tgtFrame="_blank" w:history="1">
        <w:r w:rsidRPr="00165D6A">
          <w:rPr>
            <w:rStyle w:val="Hyperlink"/>
            <w:rFonts w:ascii="Arial" w:hAnsi="Arial" w:cs="Arial"/>
          </w:rPr>
          <w:t>prostatecanceruk.org/risk</w:t>
        </w:r>
      </w:hyperlink>
      <w:r w:rsidRPr="00165D6A">
        <w:rPr>
          <w:rFonts w:ascii="Arial" w:hAnsi="Arial" w:cs="Arial"/>
        </w:rPr>
        <w:t>  </w:t>
      </w:r>
    </w:p>
    <w:p w14:paraId="7FFA6D7B" w14:textId="77777777" w:rsidR="00165D6A" w:rsidRPr="00165D6A" w:rsidRDefault="00165D6A" w:rsidP="00165D6A">
      <w:pPr>
        <w:numPr>
          <w:ilvl w:val="0"/>
          <w:numId w:val="4"/>
        </w:numPr>
        <w:rPr>
          <w:rFonts w:ascii="Arial" w:hAnsi="Arial" w:cs="Arial"/>
        </w:rPr>
      </w:pPr>
      <w:r w:rsidRPr="00165D6A">
        <w:rPr>
          <w:rFonts w:ascii="Arial" w:hAnsi="Arial" w:cs="Arial"/>
        </w:rPr>
        <w:t>The best first test for prostate cancer is a quick and simple PSA blood test, and if your PSA level is elevated, you may need an MRI scan. You do not need a rectal exam to check for prostate cancer.  </w:t>
      </w:r>
    </w:p>
    <w:p w14:paraId="45470843" w14:textId="77777777" w:rsidR="00165D6A" w:rsidRPr="00165D6A" w:rsidRDefault="00165D6A" w:rsidP="00165D6A">
      <w:pPr>
        <w:numPr>
          <w:ilvl w:val="0"/>
          <w:numId w:val="5"/>
        </w:numPr>
        <w:rPr>
          <w:rFonts w:ascii="Arial" w:hAnsi="Arial" w:cs="Arial"/>
        </w:rPr>
      </w:pPr>
      <w:r w:rsidRPr="00165D6A">
        <w:rPr>
          <w:rFonts w:ascii="Arial" w:hAnsi="Arial" w:cs="Arial"/>
        </w:rPr>
        <w:t>Your risk of prostate cancer increases if you’re over 50, if you’re Black, or if you have a family history of the disease. If you are at higher risk, you have the right to request a PSA blood test free from your GP.  </w:t>
      </w:r>
    </w:p>
    <w:p w14:paraId="5114C07D" w14:textId="77777777" w:rsidR="00165D6A" w:rsidRPr="00165D6A" w:rsidRDefault="00165D6A" w:rsidP="00165D6A">
      <w:pPr>
        <w:numPr>
          <w:ilvl w:val="0"/>
          <w:numId w:val="6"/>
        </w:numPr>
        <w:rPr>
          <w:rFonts w:ascii="Arial" w:hAnsi="Arial" w:cs="Arial"/>
        </w:rPr>
      </w:pPr>
      <w:r w:rsidRPr="00165D6A">
        <w:rPr>
          <w:rFonts w:ascii="Arial" w:hAnsi="Arial" w:cs="Arial"/>
        </w:rPr>
        <w:t>Each year in the UK, more than 63,000 men are diagnosed and more than 12,000 die of the disease. </w:t>
      </w:r>
    </w:p>
    <w:p w14:paraId="2429668F" w14:textId="77777777" w:rsidR="00165D6A" w:rsidRPr="00165D6A" w:rsidRDefault="00165D6A" w:rsidP="00165D6A">
      <w:pPr>
        <w:rPr>
          <w:rFonts w:ascii="Arial" w:hAnsi="Arial" w:cs="Arial"/>
        </w:rPr>
      </w:pPr>
      <w:r w:rsidRPr="00165D6A">
        <w:rPr>
          <w:rFonts w:ascii="Arial" w:hAnsi="Arial" w:cs="Arial"/>
          <w:b/>
          <w:bCs/>
        </w:rPr>
        <w:t>Support from Prostate Cancer UK</w:t>
      </w:r>
      <w:r w:rsidRPr="00165D6A">
        <w:rPr>
          <w:rFonts w:ascii="Arial" w:hAnsi="Arial" w:cs="Arial"/>
        </w:rPr>
        <w:t> </w:t>
      </w:r>
    </w:p>
    <w:p w14:paraId="63504C0C" w14:textId="77777777" w:rsidR="00165D6A" w:rsidRPr="00165D6A" w:rsidRDefault="00165D6A" w:rsidP="00165D6A">
      <w:pPr>
        <w:rPr>
          <w:rFonts w:ascii="Arial" w:hAnsi="Arial" w:cs="Arial"/>
        </w:rPr>
      </w:pPr>
      <w:r w:rsidRPr="00165D6A">
        <w:rPr>
          <w:rFonts w:ascii="Arial" w:hAnsi="Arial" w:cs="Arial"/>
        </w:rPr>
        <w:t>While our research and campaigning builds hope for the future, we provide help right now for men and their families. Anyone can get information and support from Prostate Cancer UK: </w:t>
      </w:r>
    </w:p>
    <w:p w14:paraId="1A8248DF" w14:textId="77777777" w:rsidR="00165D6A" w:rsidRPr="00165D6A" w:rsidRDefault="00165D6A" w:rsidP="00165D6A">
      <w:pPr>
        <w:numPr>
          <w:ilvl w:val="0"/>
          <w:numId w:val="7"/>
        </w:numPr>
        <w:rPr>
          <w:rFonts w:ascii="Arial" w:hAnsi="Arial" w:cs="Arial"/>
        </w:rPr>
      </w:pPr>
      <w:r w:rsidRPr="00165D6A">
        <w:rPr>
          <w:rFonts w:ascii="Arial" w:hAnsi="Arial" w:cs="Arial"/>
        </w:rPr>
        <w:t>Contact our Specialist Nurses in confidence on 0800 074 8383, or via email, webchat or WhatsApp at </w:t>
      </w:r>
      <w:hyperlink r:id="rId10" w:tgtFrame="_blank" w:history="1">
        <w:r w:rsidRPr="00165D6A">
          <w:rPr>
            <w:rStyle w:val="Hyperlink"/>
            <w:rFonts w:ascii="Arial" w:hAnsi="Arial" w:cs="Arial"/>
          </w:rPr>
          <w:t>prostatecanceruk.org/nurses</w:t>
        </w:r>
      </w:hyperlink>
      <w:r w:rsidRPr="00165D6A">
        <w:rPr>
          <w:rFonts w:ascii="Arial" w:hAnsi="Arial" w:cs="Arial"/>
        </w:rPr>
        <w:t> </w:t>
      </w:r>
    </w:p>
    <w:p w14:paraId="133244B1" w14:textId="77777777" w:rsidR="00165D6A" w:rsidRPr="00165D6A" w:rsidRDefault="00165D6A" w:rsidP="00165D6A">
      <w:pPr>
        <w:numPr>
          <w:ilvl w:val="0"/>
          <w:numId w:val="8"/>
        </w:numPr>
        <w:rPr>
          <w:rFonts w:ascii="Arial" w:hAnsi="Arial" w:cs="Arial"/>
        </w:rPr>
      </w:pPr>
      <w:r w:rsidRPr="00165D6A">
        <w:rPr>
          <w:rFonts w:ascii="Arial" w:hAnsi="Arial" w:cs="Arial"/>
        </w:rPr>
        <w:t>Get online and printed health information at </w:t>
      </w:r>
      <w:hyperlink r:id="rId11" w:tgtFrame="_blank" w:history="1">
        <w:r w:rsidRPr="00165D6A">
          <w:rPr>
            <w:rStyle w:val="Hyperlink"/>
            <w:rFonts w:ascii="Arial" w:hAnsi="Arial" w:cs="Arial"/>
          </w:rPr>
          <w:t>prostatecanceruk.org/information</w:t>
        </w:r>
      </w:hyperlink>
      <w:r w:rsidRPr="00165D6A">
        <w:rPr>
          <w:rFonts w:ascii="Arial" w:hAnsi="Arial" w:cs="Arial"/>
        </w:rPr>
        <w:t>  </w:t>
      </w:r>
    </w:p>
    <w:p w14:paraId="0A81FE30" w14:textId="77777777" w:rsidR="00165D6A" w:rsidRPr="00165D6A" w:rsidRDefault="00165D6A" w:rsidP="00165D6A">
      <w:pPr>
        <w:numPr>
          <w:ilvl w:val="0"/>
          <w:numId w:val="9"/>
        </w:numPr>
        <w:rPr>
          <w:rFonts w:ascii="Arial" w:hAnsi="Arial" w:cs="Arial"/>
        </w:rPr>
      </w:pPr>
      <w:r w:rsidRPr="00165D6A">
        <w:rPr>
          <w:rFonts w:ascii="Arial" w:hAnsi="Arial" w:cs="Arial"/>
        </w:rPr>
        <w:t>Speak to trained volunteers with experience of prostate cancer at </w:t>
      </w:r>
      <w:hyperlink r:id="rId12" w:tgtFrame="_blank" w:history="1">
        <w:r w:rsidRPr="00165D6A">
          <w:rPr>
            <w:rStyle w:val="Hyperlink"/>
            <w:rFonts w:ascii="Arial" w:hAnsi="Arial" w:cs="Arial"/>
          </w:rPr>
          <w:t>prostatecanceruk.org/one-to-one</w:t>
        </w:r>
      </w:hyperlink>
      <w:r w:rsidRPr="00165D6A">
        <w:rPr>
          <w:rFonts w:ascii="Arial" w:hAnsi="Arial" w:cs="Arial"/>
        </w:rPr>
        <w:t> </w:t>
      </w:r>
    </w:p>
    <w:p w14:paraId="7B13A4E3" w14:textId="37AF8B43" w:rsidR="00E8409C" w:rsidRPr="00165D6A" w:rsidRDefault="00165D6A">
      <w:pPr>
        <w:rPr>
          <w:rFonts w:ascii="Arial" w:hAnsi="Arial" w:cs="Arial"/>
        </w:rPr>
      </w:pPr>
      <w:r w:rsidRPr="00165D6A">
        <w:rPr>
          <w:rFonts w:ascii="Arial" w:hAnsi="Arial" w:cs="Arial"/>
        </w:rPr>
        <w:t>Most of our funding comes directly from men affected by prostate cancer and those connected to them. Anyone can support our work by donating or volunteering at </w:t>
      </w:r>
      <w:hyperlink r:id="rId13" w:tgtFrame="_blank" w:history="1">
        <w:r w:rsidRPr="00165D6A">
          <w:rPr>
            <w:rStyle w:val="Hyperlink"/>
            <w:rFonts w:ascii="Arial" w:hAnsi="Arial" w:cs="Arial"/>
          </w:rPr>
          <w:t>prostatecanceruk.org</w:t>
        </w:r>
      </w:hyperlink>
      <w:r w:rsidRPr="00165D6A">
        <w:rPr>
          <w:rFonts w:ascii="Arial" w:hAnsi="Arial" w:cs="Arial"/>
        </w:rPr>
        <w:t>. </w:t>
      </w:r>
    </w:p>
    <w:sectPr w:rsidR="00E8409C" w:rsidRPr="00165D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Knockout 50 Welterweight">
    <w:panose1 w:val="02000506050000020004"/>
    <w:charset w:val="00"/>
    <w:family w:val="modern"/>
    <w:notTrueType/>
    <w:pitch w:val="variable"/>
    <w:sig w:usb0="0000008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5567"/>
    <w:multiLevelType w:val="multilevel"/>
    <w:tmpl w:val="44EC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E7409"/>
    <w:multiLevelType w:val="multilevel"/>
    <w:tmpl w:val="8F96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E4A29"/>
    <w:multiLevelType w:val="multilevel"/>
    <w:tmpl w:val="8698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845CA4"/>
    <w:multiLevelType w:val="multilevel"/>
    <w:tmpl w:val="A6E4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700A98"/>
    <w:multiLevelType w:val="multilevel"/>
    <w:tmpl w:val="36C4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5A7CD0"/>
    <w:multiLevelType w:val="multilevel"/>
    <w:tmpl w:val="147A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040E69"/>
    <w:multiLevelType w:val="multilevel"/>
    <w:tmpl w:val="0E5C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363518"/>
    <w:multiLevelType w:val="multilevel"/>
    <w:tmpl w:val="309E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1A097C"/>
    <w:multiLevelType w:val="multilevel"/>
    <w:tmpl w:val="14DC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5663693">
    <w:abstractNumId w:val="7"/>
  </w:num>
  <w:num w:numId="2" w16cid:durableId="1622421703">
    <w:abstractNumId w:val="4"/>
  </w:num>
  <w:num w:numId="3" w16cid:durableId="1069958378">
    <w:abstractNumId w:val="2"/>
  </w:num>
  <w:num w:numId="4" w16cid:durableId="1507482244">
    <w:abstractNumId w:val="1"/>
  </w:num>
  <w:num w:numId="5" w16cid:durableId="48766192">
    <w:abstractNumId w:val="5"/>
  </w:num>
  <w:num w:numId="6" w16cid:durableId="1106267468">
    <w:abstractNumId w:val="6"/>
  </w:num>
  <w:num w:numId="7" w16cid:durableId="1354845658">
    <w:abstractNumId w:val="3"/>
  </w:num>
  <w:num w:numId="8" w16cid:durableId="665937723">
    <w:abstractNumId w:val="8"/>
  </w:num>
  <w:num w:numId="9" w16cid:durableId="1256280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D6A"/>
    <w:rsid w:val="00165D6A"/>
    <w:rsid w:val="00476A69"/>
    <w:rsid w:val="00A6241E"/>
    <w:rsid w:val="00E84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F82C"/>
  <w15:chartTrackingRefBased/>
  <w15:docId w15:val="{20E30FA4-7A3D-4591-A0CC-83051951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D6A"/>
    <w:rPr>
      <w:kern w:val="0"/>
      <w14:ligatures w14:val="none"/>
    </w:rPr>
  </w:style>
  <w:style w:type="paragraph" w:styleId="Heading1">
    <w:name w:val="heading 1"/>
    <w:basedOn w:val="Normal"/>
    <w:next w:val="Normal"/>
    <w:link w:val="Heading1Char"/>
    <w:uiPriority w:val="9"/>
    <w:qFormat/>
    <w:rsid w:val="00165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D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D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D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D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D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D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D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D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D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D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D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D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D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D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D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D6A"/>
    <w:rPr>
      <w:rFonts w:eastAsiaTheme="majorEastAsia" w:cstheme="majorBidi"/>
      <w:color w:val="272727" w:themeColor="text1" w:themeTint="D8"/>
    </w:rPr>
  </w:style>
  <w:style w:type="paragraph" w:styleId="Title">
    <w:name w:val="Title"/>
    <w:basedOn w:val="Normal"/>
    <w:next w:val="Normal"/>
    <w:link w:val="TitleChar"/>
    <w:uiPriority w:val="10"/>
    <w:qFormat/>
    <w:rsid w:val="00165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D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D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D6A"/>
    <w:pPr>
      <w:spacing w:before="160"/>
      <w:jc w:val="center"/>
    </w:pPr>
    <w:rPr>
      <w:i/>
      <w:iCs/>
      <w:color w:val="404040" w:themeColor="text1" w:themeTint="BF"/>
    </w:rPr>
  </w:style>
  <w:style w:type="character" w:customStyle="1" w:styleId="QuoteChar">
    <w:name w:val="Quote Char"/>
    <w:basedOn w:val="DefaultParagraphFont"/>
    <w:link w:val="Quote"/>
    <w:uiPriority w:val="29"/>
    <w:rsid w:val="00165D6A"/>
    <w:rPr>
      <w:i/>
      <w:iCs/>
      <w:color w:val="404040" w:themeColor="text1" w:themeTint="BF"/>
    </w:rPr>
  </w:style>
  <w:style w:type="paragraph" w:styleId="ListParagraph">
    <w:name w:val="List Paragraph"/>
    <w:basedOn w:val="Normal"/>
    <w:uiPriority w:val="34"/>
    <w:qFormat/>
    <w:rsid w:val="00165D6A"/>
    <w:pPr>
      <w:ind w:left="720"/>
      <w:contextualSpacing/>
    </w:pPr>
  </w:style>
  <w:style w:type="character" w:styleId="IntenseEmphasis">
    <w:name w:val="Intense Emphasis"/>
    <w:basedOn w:val="DefaultParagraphFont"/>
    <w:uiPriority w:val="21"/>
    <w:qFormat/>
    <w:rsid w:val="00165D6A"/>
    <w:rPr>
      <w:i/>
      <w:iCs/>
      <w:color w:val="0F4761" w:themeColor="accent1" w:themeShade="BF"/>
    </w:rPr>
  </w:style>
  <w:style w:type="paragraph" w:styleId="IntenseQuote">
    <w:name w:val="Intense Quote"/>
    <w:basedOn w:val="Normal"/>
    <w:next w:val="Normal"/>
    <w:link w:val="IntenseQuoteChar"/>
    <w:uiPriority w:val="30"/>
    <w:qFormat/>
    <w:rsid w:val="00165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D6A"/>
    <w:rPr>
      <w:i/>
      <w:iCs/>
      <w:color w:val="0F4761" w:themeColor="accent1" w:themeShade="BF"/>
    </w:rPr>
  </w:style>
  <w:style w:type="character" w:styleId="IntenseReference">
    <w:name w:val="Intense Reference"/>
    <w:basedOn w:val="DefaultParagraphFont"/>
    <w:uiPriority w:val="32"/>
    <w:qFormat/>
    <w:rsid w:val="00165D6A"/>
    <w:rPr>
      <w:b/>
      <w:bCs/>
      <w:smallCaps/>
      <w:color w:val="0F4761" w:themeColor="accent1" w:themeShade="BF"/>
      <w:spacing w:val="5"/>
    </w:rPr>
  </w:style>
  <w:style w:type="paragraph" w:customStyle="1" w:styleId="m5826683850233248565paragraph">
    <w:name w:val="m_5826683850233248565paragraph"/>
    <w:basedOn w:val="Normal"/>
    <w:uiPriority w:val="1"/>
    <w:rsid w:val="00165D6A"/>
    <w:pPr>
      <w:spacing w:beforeAutospacing="1" w:afterAutospacing="1"/>
    </w:pPr>
    <w:rPr>
      <w:rFonts w:ascii="Calibri" w:eastAsiaTheme="minorEastAsia" w:hAnsi="Calibri" w:cs="Calibri"/>
      <w:lang w:eastAsia="en-GB"/>
    </w:rPr>
  </w:style>
  <w:style w:type="character" w:styleId="Hyperlink">
    <w:name w:val="Hyperlink"/>
    <w:basedOn w:val="DefaultParagraphFont"/>
    <w:uiPriority w:val="99"/>
    <w:unhideWhenUsed/>
    <w:rsid w:val="00165D6A"/>
    <w:rPr>
      <w:color w:val="467886" w:themeColor="hyperlink"/>
      <w:u w:val="single"/>
    </w:rPr>
  </w:style>
  <w:style w:type="paragraph" w:styleId="NoSpacing">
    <w:name w:val="No Spacing"/>
    <w:uiPriority w:val="1"/>
    <w:qFormat/>
    <w:rsid w:val="00165D6A"/>
    <w:pPr>
      <w:spacing w:after="0" w:line="240" w:lineRule="auto"/>
    </w:pPr>
    <w:rPr>
      <w:kern w:val="0"/>
      <w14:ligatures w14:val="none"/>
    </w:rPr>
  </w:style>
  <w:style w:type="paragraph" w:styleId="NormalWeb">
    <w:name w:val="Normal (Web)"/>
    <w:basedOn w:val="Normal"/>
    <w:uiPriority w:val="99"/>
    <w:unhideWhenUsed/>
    <w:rsid w:val="00165D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65D6A"/>
    <w:rPr>
      <w:color w:val="96607D" w:themeColor="followedHyperlink"/>
      <w:u w:val="single"/>
    </w:rPr>
  </w:style>
  <w:style w:type="character" w:styleId="UnresolvedMention">
    <w:name w:val="Unresolved Mention"/>
    <w:basedOn w:val="DefaultParagraphFont"/>
    <w:uiPriority w:val="99"/>
    <w:semiHidden/>
    <w:unhideWhenUsed/>
    <w:rsid w:val="00165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office@prostatecanceruk.org" TargetMode="External"/><Relationship Id="rId13" Type="http://schemas.openxmlformats.org/officeDocument/2006/relationships/hyperlink" Target="https://prostatecanceruk.org/" TargetMode="External"/><Relationship Id="rId3" Type="http://schemas.openxmlformats.org/officeDocument/2006/relationships/settings" Target="settings.xml"/><Relationship Id="rId7" Type="http://schemas.openxmlformats.org/officeDocument/2006/relationships/hyperlink" Target="mailto:sebastian.pearce@prostatecanceruk.org" TargetMode="External"/><Relationship Id="rId12" Type="http://schemas.openxmlformats.org/officeDocument/2006/relationships/hyperlink" Target="http://www.prostatecanceruk.org/one-to-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ggolfrace.prostatecanceruk.org/?utm_source=template2026&amp;utm_medium=press-release&amp;utm_campaign=big-golf-race-2026&amp;utm_content=organic-link&amp;utm_term=big-golf-race-template" TargetMode="External"/><Relationship Id="rId11" Type="http://schemas.openxmlformats.org/officeDocument/2006/relationships/hyperlink" Target="http://www.prostatecanceruk.org/information" TargetMode="External"/><Relationship Id="rId5" Type="http://schemas.openxmlformats.org/officeDocument/2006/relationships/hyperlink" Target="https://biggolfrace.prostatecanceruk.org/?utm_source=template2026&amp;utm_medium=press-release&amp;utm_campaign=big-golf-race-2026&amp;utm_content=organic-link&amp;utm_term=big-golf-race-template" TargetMode="External"/><Relationship Id="rId15" Type="http://schemas.openxmlformats.org/officeDocument/2006/relationships/theme" Target="theme/theme1.xml"/><Relationship Id="rId10" Type="http://schemas.openxmlformats.org/officeDocument/2006/relationships/hyperlink" Target="http://www.prostatecanceruk.org/nurses" TargetMode="External"/><Relationship Id="rId4" Type="http://schemas.openxmlformats.org/officeDocument/2006/relationships/webSettings" Target="webSettings.xml"/><Relationship Id="rId9" Type="http://schemas.openxmlformats.org/officeDocument/2006/relationships/hyperlink" Target="https://prostatecanceruk.org/ri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950</Words>
  <Characters>5417</Characters>
  <Application>Microsoft Office Word</Application>
  <DocSecurity>0</DocSecurity>
  <Lines>45</Lines>
  <Paragraphs>12</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 Pearce</dc:creator>
  <cp:keywords/>
  <dc:description/>
  <cp:lastModifiedBy>Seb Pearce</cp:lastModifiedBy>
  <cp:revision>1</cp:revision>
  <dcterms:created xsi:type="dcterms:W3CDTF">2026-03-23T12:44:00Z</dcterms:created>
  <dcterms:modified xsi:type="dcterms:W3CDTF">2026-03-23T12:51:00Z</dcterms:modified>
</cp:coreProperties>
</file>